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FA" w:rsidRDefault="00772478">
      <w:r w:rsidRPr="00BC1DC1">
        <w:rPr>
          <w:sz w:val="28"/>
          <w:szCs w:val="28"/>
        </w:rPr>
        <w:t>Liebe Tagungsteilnehmerin, lieber Tagungsteilnehmer</w:t>
      </w:r>
      <w:r>
        <w:t>,</w:t>
      </w:r>
    </w:p>
    <w:p w:rsidR="00772478" w:rsidRDefault="00801665" w:rsidP="00DC210B">
      <w:pPr>
        <w:spacing w:line="240" w:lineRule="auto"/>
      </w:pPr>
      <w:r>
        <w:t>B</w:t>
      </w:r>
      <w:r w:rsidR="00772478">
        <w:t xml:space="preserve">itte </w:t>
      </w:r>
      <w:r w:rsidR="00090586">
        <w:t>kreuze</w:t>
      </w:r>
      <w:r w:rsidR="00772478">
        <w:t>n Sie in diesem Anmeldungsformular an, ob Sie als Arzt/Psycholo</w:t>
      </w:r>
      <w:r>
        <w:t>ge oder als Pflege-mitarbeiter</w:t>
      </w:r>
      <w:r w:rsidR="00772478">
        <w:t>/nicht-akademischer Teilnehmer die Tagung besuchen möchten</w:t>
      </w:r>
      <w:r>
        <w:t xml:space="preserve"> (</w:t>
      </w:r>
      <w:r w:rsidR="001616C4">
        <w:rPr>
          <w:u w:val="single"/>
        </w:rPr>
        <w:t>Bar</w:t>
      </w:r>
      <w:r w:rsidRPr="00801665">
        <w:rPr>
          <w:u w:val="single"/>
        </w:rPr>
        <w:t>zahlung vor Ort</w:t>
      </w:r>
      <w:r>
        <w:t>)</w:t>
      </w:r>
      <w:r w:rsidR="00772478">
        <w:t>:</w:t>
      </w:r>
    </w:p>
    <w:p w:rsidR="00772478" w:rsidRPr="00801665" w:rsidRDefault="00772478">
      <w:pPr>
        <w:rPr>
          <w:rFonts w:ascii="Calibri" w:hAnsi="Calibri"/>
          <w:b/>
        </w:rPr>
      </w:pPr>
      <w:r>
        <w:tab/>
      </w:r>
      <w:r>
        <w:tab/>
      </w:r>
      <w:r>
        <w:tab/>
      </w:r>
      <w:r w:rsidRPr="00090586">
        <w:rPr>
          <w:rFonts w:ascii="Calibri" w:hAnsi="Calibri"/>
        </w:rPr>
        <w:tab/>
      </w:r>
      <w:r w:rsidRPr="00801665">
        <w:rPr>
          <w:rFonts w:ascii="Calibri" w:hAnsi="Calibri"/>
          <w:b/>
        </w:rPr>
        <w:t>Beide Tage</w:t>
      </w:r>
      <w:r w:rsidRPr="00801665">
        <w:rPr>
          <w:rFonts w:ascii="Calibri" w:hAnsi="Calibri"/>
          <w:b/>
        </w:rPr>
        <w:tab/>
      </w:r>
      <w:r w:rsidR="00090586" w:rsidRPr="00801665">
        <w:rPr>
          <w:rFonts w:ascii="Calibri" w:hAnsi="Calibri"/>
          <w:b/>
        </w:rPr>
        <w:tab/>
      </w:r>
      <w:proofErr w:type="spellStart"/>
      <w:r w:rsidRPr="00801665">
        <w:rPr>
          <w:rFonts w:ascii="Calibri" w:hAnsi="Calibri"/>
          <w:b/>
        </w:rPr>
        <w:t>Nur</w:t>
      </w:r>
      <w:proofErr w:type="spellEnd"/>
      <w:r w:rsidRPr="00801665">
        <w:rPr>
          <w:rFonts w:ascii="Calibri" w:hAnsi="Calibri"/>
          <w:b/>
        </w:rPr>
        <w:t xml:space="preserve"> Freitag</w:t>
      </w:r>
      <w:r w:rsidRPr="00801665">
        <w:rPr>
          <w:rFonts w:ascii="Calibri" w:hAnsi="Calibri"/>
          <w:b/>
        </w:rPr>
        <w:tab/>
      </w:r>
      <w:r w:rsidR="00090586" w:rsidRPr="00801665">
        <w:rPr>
          <w:rFonts w:ascii="Calibri" w:hAnsi="Calibri"/>
          <w:b/>
        </w:rPr>
        <w:tab/>
      </w:r>
      <w:proofErr w:type="spellStart"/>
      <w:r w:rsidRPr="00801665">
        <w:rPr>
          <w:rFonts w:ascii="Calibri" w:hAnsi="Calibri"/>
          <w:b/>
        </w:rPr>
        <w:t>Nur</w:t>
      </w:r>
      <w:proofErr w:type="spellEnd"/>
      <w:r w:rsidRPr="00801665">
        <w:rPr>
          <w:rFonts w:ascii="Calibri" w:hAnsi="Calibri"/>
          <w:b/>
        </w:rPr>
        <w:t xml:space="preserve"> Samstag</w:t>
      </w:r>
      <w:bookmarkStart w:id="0" w:name="_GoBack"/>
      <w:bookmarkEnd w:id="0"/>
    </w:p>
    <w:p w:rsidR="00772478" w:rsidRPr="00090586" w:rsidRDefault="00772478">
      <w:pPr>
        <w:rPr>
          <w:rFonts w:ascii="Calibri" w:hAnsi="Calibri"/>
        </w:rPr>
      </w:pPr>
      <w:r w:rsidRPr="00090586">
        <w:rPr>
          <w:rFonts w:ascii="Calibri" w:hAnsi="Calibri"/>
        </w:rPr>
        <w:t>Arzt/Psychologe</w:t>
      </w:r>
      <w:r w:rsidRPr="00090586">
        <w:rPr>
          <w:rFonts w:ascii="Calibri" w:hAnsi="Calibri"/>
        </w:rPr>
        <w:tab/>
      </w:r>
      <w:r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</w:t>
      </w:r>
      <w:r w:rsidRPr="00090586">
        <w:rPr>
          <w:rFonts w:ascii="Calibri" w:hAnsi="Calibri"/>
        </w:rPr>
        <w:t xml:space="preserve"> (90€)</w:t>
      </w:r>
      <w:r w:rsidRPr="00090586">
        <w:rPr>
          <w:rFonts w:ascii="Calibri" w:hAnsi="Calibri"/>
        </w:rPr>
        <w:tab/>
      </w:r>
      <w:r w:rsidR="00090586"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</w:t>
      </w:r>
      <w:r w:rsidRPr="00090586">
        <w:rPr>
          <w:rFonts w:ascii="Calibri" w:hAnsi="Calibri"/>
        </w:rPr>
        <w:t xml:space="preserve"> (45€)</w:t>
      </w:r>
      <w:r w:rsidRPr="00090586">
        <w:rPr>
          <w:rFonts w:ascii="Calibri" w:hAnsi="Calibri"/>
        </w:rPr>
        <w:tab/>
      </w:r>
      <w:r w:rsidR="00090586"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 </w:t>
      </w:r>
      <w:r w:rsidRPr="00090586">
        <w:rPr>
          <w:rFonts w:ascii="Calibri" w:hAnsi="Calibri"/>
        </w:rPr>
        <w:t>(45€)</w:t>
      </w:r>
    </w:p>
    <w:p w:rsidR="00772478" w:rsidRDefault="00772478">
      <w:pPr>
        <w:rPr>
          <w:rFonts w:ascii="Calibri" w:hAnsi="Calibri"/>
        </w:rPr>
      </w:pPr>
      <w:r w:rsidRPr="00090586">
        <w:rPr>
          <w:rFonts w:ascii="Calibri" w:hAnsi="Calibri"/>
        </w:rPr>
        <w:t>Pflege etc.</w:t>
      </w:r>
      <w:r w:rsidRPr="00090586">
        <w:rPr>
          <w:rFonts w:ascii="Calibri" w:hAnsi="Calibri"/>
        </w:rPr>
        <w:tab/>
      </w:r>
      <w:r w:rsidRPr="00090586">
        <w:rPr>
          <w:rFonts w:ascii="Calibri" w:hAnsi="Calibri"/>
        </w:rPr>
        <w:tab/>
      </w:r>
      <w:r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</w:t>
      </w:r>
      <w:r w:rsidR="00090586" w:rsidRPr="00090586">
        <w:rPr>
          <w:rFonts w:ascii="Calibri" w:hAnsi="Calibri"/>
        </w:rPr>
        <w:t xml:space="preserve"> </w:t>
      </w:r>
      <w:r w:rsidRPr="00090586">
        <w:rPr>
          <w:rFonts w:ascii="Calibri" w:hAnsi="Calibri"/>
        </w:rPr>
        <w:t>(65€)</w:t>
      </w:r>
      <w:r w:rsidRPr="00090586">
        <w:rPr>
          <w:rFonts w:ascii="Calibri" w:hAnsi="Calibri"/>
        </w:rPr>
        <w:tab/>
      </w:r>
      <w:r w:rsidR="00090586"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</w:t>
      </w:r>
      <w:r w:rsidR="00090586" w:rsidRPr="00090586">
        <w:rPr>
          <w:rFonts w:ascii="Calibri" w:hAnsi="Calibri"/>
        </w:rPr>
        <w:t xml:space="preserve"> </w:t>
      </w:r>
      <w:r w:rsidRPr="00090586">
        <w:rPr>
          <w:rFonts w:ascii="Calibri" w:hAnsi="Calibri"/>
        </w:rPr>
        <w:t>(40€)</w:t>
      </w:r>
      <w:r w:rsidRPr="00090586">
        <w:rPr>
          <w:rFonts w:ascii="Calibri" w:hAnsi="Calibri"/>
        </w:rPr>
        <w:tab/>
      </w:r>
      <w:r w:rsidR="00090586" w:rsidRPr="00090586">
        <w:rPr>
          <w:rFonts w:ascii="Calibri" w:hAnsi="Calibri"/>
        </w:rPr>
        <w:tab/>
      </w:r>
      <w:r w:rsidR="00090586">
        <w:rPr>
          <w:rFonts w:ascii="Calibri" w:hAnsi="Calibri"/>
        </w:rPr>
        <w:t xml:space="preserve">__  </w:t>
      </w:r>
      <w:r w:rsidR="00090586" w:rsidRPr="00090586">
        <w:rPr>
          <w:rFonts w:ascii="Calibri" w:hAnsi="Calibri"/>
        </w:rPr>
        <w:t xml:space="preserve"> </w:t>
      </w:r>
      <w:r w:rsidRPr="00090586">
        <w:rPr>
          <w:rFonts w:ascii="Calibri" w:hAnsi="Calibri"/>
        </w:rPr>
        <w:t>(40€)</w:t>
      </w:r>
    </w:p>
    <w:p w:rsidR="00090586" w:rsidRDefault="00090586">
      <w:pPr>
        <w:rPr>
          <w:rFonts w:ascii="Calibri" w:hAnsi="Calibri"/>
        </w:rPr>
      </w:pPr>
    </w:p>
    <w:p w:rsidR="00090586" w:rsidRPr="00DC210B" w:rsidRDefault="00090586" w:rsidP="00DC210B">
      <w:pPr>
        <w:spacing w:line="240" w:lineRule="auto"/>
      </w:pPr>
      <w:r w:rsidRPr="00DC210B">
        <w:t>Bitte wählen Sie für jeden Tag einen Workshop aus, den Sie besuchen möchten und alternativ einen zweiten (falls für den ersten Wunsch bereits alle Plätze belegt sind):</w:t>
      </w:r>
    </w:p>
    <w:p w:rsidR="00090586" w:rsidRPr="00DC210B" w:rsidRDefault="00090586">
      <w:pPr>
        <w:rPr>
          <w:rFonts w:ascii="Calibri" w:hAnsi="Calibri"/>
          <w:b/>
        </w:rPr>
      </w:pPr>
      <w:r w:rsidRPr="00DC210B">
        <w:rPr>
          <w:rFonts w:ascii="Calibri" w:hAnsi="Calibri"/>
          <w:b/>
        </w:rPr>
        <w:t>Freitag</w:t>
      </w:r>
      <w:r w:rsidR="00DC210B" w:rsidRPr="00DC210B">
        <w:rPr>
          <w:rFonts w:ascii="Calibri" w:hAnsi="Calibri"/>
          <w:b/>
        </w:rPr>
        <w:t>, 29.11.2019</w:t>
      </w:r>
      <w:r w:rsidRPr="00DC210B">
        <w:rPr>
          <w:rFonts w:ascii="Calibri" w:hAnsi="Calibri"/>
          <w:b/>
        </w:rPr>
        <w:tab/>
      </w:r>
      <w:r w:rsidRPr="00DC210B">
        <w:rPr>
          <w:rFonts w:ascii="Calibri" w:hAnsi="Calibri"/>
          <w:b/>
        </w:rPr>
        <w:tab/>
      </w:r>
      <w:r w:rsidRPr="00DC210B">
        <w:rPr>
          <w:rFonts w:ascii="Calibri" w:hAnsi="Calibri"/>
          <w:b/>
        </w:rPr>
        <w:tab/>
      </w:r>
      <w:r w:rsidRPr="00DC210B">
        <w:rPr>
          <w:rFonts w:ascii="Calibri" w:hAnsi="Calibri"/>
          <w:b/>
        </w:rPr>
        <w:tab/>
      </w:r>
      <w:r w:rsidRPr="00DC210B">
        <w:rPr>
          <w:rFonts w:ascii="Calibri" w:hAnsi="Calibri"/>
          <w:b/>
        </w:rPr>
        <w:tab/>
        <w:t>Samstag</w:t>
      </w:r>
      <w:r w:rsidR="00DC210B" w:rsidRPr="00DC210B">
        <w:rPr>
          <w:rFonts w:ascii="Calibri" w:hAnsi="Calibri"/>
          <w:b/>
        </w:rPr>
        <w:t>, 30.11.2019</w:t>
      </w:r>
    </w:p>
    <w:p w:rsidR="00DC210B" w:rsidRPr="00DC210B" w:rsidRDefault="00DC210B">
      <w:pPr>
        <w:rPr>
          <w:rFonts w:ascii="Calibri" w:hAnsi="Calibri"/>
          <w:b/>
          <w:sz w:val="12"/>
          <w:szCs w:val="12"/>
        </w:rPr>
      </w:pPr>
      <w:r w:rsidRPr="00DC210B">
        <w:rPr>
          <w:rFonts w:ascii="Calibri" w:hAnsi="Calibri"/>
          <w:b/>
          <w:sz w:val="12"/>
          <w:szCs w:val="12"/>
        </w:rPr>
        <w:t xml:space="preserve">1. Wunsch     2. Wunsch </w:t>
      </w:r>
      <w:r w:rsidRPr="00DC210B">
        <w:rPr>
          <w:rFonts w:ascii="Calibri" w:hAnsi="Calibri"/>
          <w:b/>
          <w:sz w:val="12"/>
          <w:szCs w:val="12"/>
        </w:rPr>
        <w:tab/>
      </w:r>
      <w:r w:rsidRPr="00DC210B">
        <w:rPr>
          <w:rFonts w:ascii="Calibri" w:hAnsi="Calibri"/>
          <w:b/>
          <w:sz w:val="12"/>
          <w:szCs w:val="12"/>
        </w:rPr>
        <w:tab/>
      </w:r>
      <w:r w:rsidRPr="00DC210B">
        <w:rPr>
          <w:rFonts w:ascii="Calibri" w:hAnsi="Calibri"/>
          <w:b/>
          <w:sz w:val="12"/>
          <w:szCs w:val="12"/>
        </w:rPr>
        <w:tab/>
      </w:r>
      <w:r w:rsidRPr="00DC210B">
        <w:rPr>
          <w:rFonts w:ascii="Calibri" w:hAnsi="Calibri"/>
          <w:b/>
          <w:sz w:val="12"/>
          <w:szCs w:val="12"/>
        </w:rPr>
        <w:tab/>
      </w:r>
      <w:r w:rsidRPr="00DC210B">
        <w:rPr>
          <w:rFonts w:ascii="Calibri" w:hAnsi="Calibri"/>
          <w:b/>
          <w:sz w:val="12"/>
          <w:szCs w:val="12"/>
        </w:rPr>
        <w:tab/>
      </w:r>
      <w:r w:rsidRPr="00DC210B">
        <w:rPr>
          <w:rFonts w:ascii="Calibri" w:hAnsi="Calibri"/>
          <w:b/>
          <w:sz w:val="12"/>
          <w:szCs w:val="12"/>
        </w:rPr>
        <w:tab/>
        <w:t>1. Wunsch       2. Wunsch</w:t>
      </w:r>
    </w:p>
    <w:tbl>
      <w:tblPr>
        <w:tblW w:w="9818" w:type="dxa"/>
        <w:tblLook w:val="01E0" w:firstRow="1" w:lastRow="1" w:firstColumn="1" w:lastColumn="1" w:noHBand="0" w:noVBand="0"/>
      </w:tblPr>
      <w:tblGrid>
        <w:gridCol w:w="1242"/>
        <w:gridCol w:w="3615"/>
        <w:gridCol w:w="1346"/>
        <w:gridCol w:w="3615"/>
      </w:tblGrid>
      <w:tr w:rsidR="00090586" w:rsidRPr="00090586" w:rsidTr="00DC210B">
        <w:tc>
          <w:tcPr>
            <w:tcW w:w="1242" w:type="dxa"/>
            <w:hideMark/>
          </w:tcPr>
          <w:p w:rsidR="00090586" w:rsidRDefault="00090586" w:rsidP="00090586">
            <w:pPr>
              <w:spacing w:after="0"/>
              <w:rPr>
                <w:rFonts w:ascii="MetaNormalLF-Roman" w:hAnsi="MetaNormalLF-Roman"/>
                <w:sz w:val="16"/>
                <w:szCs w:val="16"/>
              </w:rPr>
            </w:pPr>
          </w:p>
          <w:p w:rsidR="00DC210B" w:rsidRPr="00090586" w:rsidRDefault="00DC210B" w:rsidP="00BC1DC1">
            <w:pPr>
              <w:spacing w:after="0"/>
              <w:ind w:right="-534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16"/>
                <w:szCs w:val="16"/>
              </w:rPr>
              <w:t xml:space="preserve">  ____         ____</w:t>
            </w:r>
          </w:p>
        </w:tc>
        <w:tc>
          <w:tcPr>
            <w:tcW w:w="3615" w:type="dxa"/>
          </w:tcPr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b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>Einsatz von Skills bei dissoziativen Anfällen in der Praxis</w:t>
            </w:r>
          </w:p>
          <w:p w:rsidR="00090586" w:rsidRPr="00801665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H. </w:t>
            </w:r>
            <w:proofErr w:type="spellStart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Welteke</w:t>
            </w:r>
            <w:proofErr w:type="spellEnd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 &amp; Team</w:t>
            </w:r>
          </w:p>
          <w:p w:rsidR="00090586" w:rsidRPr="00801665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  <w:lang w:val="en-US"/>
              </w:rPr>
            </w:pPr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(Johanna-</w:t>
            </w:r>
            <w:proofErr w:type="spellStart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Barner</w:t>
            </w:r>
            <w:proofErr w:type="spellEnd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-</w:t>
            </w:r>
            <w:proofErr w:type="spellStart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Saal</w:t>
            </w:r>
            <w:proofErr w:type="spellEnd"/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>)</w:t>
            </w:r>
          </w:p>
          <w:p w:rsidR="00090586" w:rsidRPr="00801665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</w:tc>
        <w:tc>
          <w:tcPr>
            <w:tcW w:w="1346" w:type="dxa"/>
          </w:tcPr>
          <w:p w:rsidR="00090586" w:rsidRPr="00801665" w:rsidRDefault="00090586" w:rsidP="00DC210B">
            <w:pPr>
              <w:spacing w:after="0"/>
              <w:ind w:left="105"/>
              <w:rPr>
                <w:rFonts w:ascii="MetaNormalLF-Roman" w:hAnsi="MetaNormalLF-Roman"/>
                <w:sz w:val="16"/>
                <w:szCs w:val="16"/>
                <w:lang w:val="en-US"/>
              </w:rPr>
            </w:pPr>
          </w:p>
          <w:p w:rsidR="00DC210B" w:rsidRPr="00090586" w:rsidRDefault="00DC210B" w:rsidP="00DC210B">
            <w:pPr>
              <w:spacing w:after="0"/>
              <w:ind w:left="105" w:right="-109"/>
              <w:rPr>
                <w:rFonts w:ascii="MetaNormalLF-Roman" w:hAnsi="MetaNormalLF-Roman"/>
                <w:sz w:val="16"/>
                <w:szCs w:val="16"/>
              </w:rPr>
            </w:pPr>
            <w:r w:rsidRPr="00801665">
              <w:rPr>
                <w:rFonts w:ascii="MetaNormalLF-Roman" w:hAnsi="MetaNormalLF-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MetaNormalLF-Roman" w:hAnsi="MetaNormalLF-Roman"/>
                <w:sz w:val="16"/>
                <w:szCs w:val="16"/>
              </w:rPr>
              <w:t>____         ____</w:t>
            </w:r>
          </w:p>
        </w:tc>
        <w:tc>
          <w:tcPr>
            <w:tcW w:w="3615" w:type="dxa"/>
          </w:tcPr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b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 xml:space="preserve">„Bewegen – Besinnen – Begreifen – Bedeuten“ </w:t>
            </w:r>
            <w:r w:rsidR="00DC210B">
              <w:rPr>
                <w:rFonts w:ascii="MetaNormalLF-Roman" w:hAnsi="MetaNormalLF-Roman"/>
                <w:b/>
                <w:sz w:val="16"/>
                <w:szCs w:val="16"/>
              </w:rPr>
              <w:t xml:space="preserve"> </w:t>
            </w: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>Körpertherapie bei Menschen mit psychogenen nicht-epileptischen Anfällen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B. Munz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(Tanz- und Bewegungstherapieraum)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090586" w:rsidRPr="00090586" w:rsidTr="00DC210B">
        <w:tc>
          <w:tcPr>
            <w:tcW w:w="1242" w:type="dxa"/>
          </w:tcPr>
          <w:p w:rsidR="00090586" w:rsidRDefault="00090586" w:rsidP="00090586">
            <w:pPr>
              <w:spacing w:after="0"/>
              <w:rPr>
                <w:rFonts w:ascii="MetaNormalLF-Roman" w:hAnsi="MetaNormalLF-Roman"/>
                <w:sz w:val="16"/>
                <w:szCs w:val="16"/>
              </w:rPr>
            </w:pPr>
          </w:p>
          <w:p w:rsidR="00DC210B" w:rsidRPr="00090586" w:rsidRDefault="00DC210B" w:rsidP="00DC210B">
            <w:pPr>
              <w:spacing w:after="0"/>
              <w:ind w:right="-108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16"/>
                <w:szCs w:val="16"/>
              </w:rPr>
              <w:t xml:space="preserve">  ____         ____</w:t>
            </w:r>
          </w:p>
        </w:tc>
        <w:tc>
          <w:tcPr>
            <w:tcW w:w="3615" w:type="dxa"/>
          </w:tcPr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 xml:space="preserve">Rain Man </w:t>
            </w:r>
            <w:proofErr w:type="spellStart"/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>meets</w:t>
            </w:r>
            <w:proofErr w:type="spellEnd"/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 xml:space="preserve"> Frankenstein -  Psychopathologie einmal anders, psychische Störungen im Film </w:t>
            </w:r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C. Kurth</w:t>
            </w:r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(Konferenzraum 1)</w:t>
            </w:r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</w:p>
        </w:tc>
        <w:tc>
          <w:tcPr>
            <w:tcW w:w="1346" w:type="dxa"/>
          </w:tcPr>
          <w:p w:rsidR="00090586" w:rsidRDefault="00090586" w:rsidP="00DC210B">
            <w:pPr>
              <w:spacing w:after="0"/>
              <w:rPr>
                <w:rFonts w:ascii="MetaNormalLF-Roman" w:hAnsi="MetaNormalLF-Roman"/>
                <w:sz w:val="16"/>
                <w:szCs w:val="16"/>
              </w:rPr>
            </w:pPr>
          </w:p>
          <w:p w:rsidR="00DC210B" w:rsidRPr="00090586" w:rsidRDefault="00DC210B" w:rsidP="00BC1DC1">
            <w:pPr>
              <w:spacing w:after="0"/>
              <w:ind w:left="105" w:right="-250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16"/>
                <w:szCs w:val="16"/>
              </w:rPr>
              <w:t xml:space="preserve">  ____         ____</w:t>
            </w:r>
          </w:p>
        </w:tc>
        <w:tc>
          <w:tcPr>
            <w:tcW w:w="3615" w:type="dxa"/>
          </w:tcPr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>Herausforderungen durch Familien im Kinderschutz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Kinderschutzteam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(Johanna-Barner-Saal))</w:t>
            </w:r>
          </w:p>
          <w:p w:rsidR="00090586" w:rsidRPr="00090586" w:rsidRDefault="00090586" w:rsidP="00DC210B">
            <w:pPr>
              <w:spacing w:after="0"/>
              <w:ind w:left="176"/>
              <w:rPr>
                <w:rFonts w:ascii="MetaNormalLF-Roman" w:hAnsi="MetaNormalLF-Roman"/>
                <w:sz w:val="16"/>
                <w:szCs w:val="16"/>
              </w:rPr>
            </w:pPr>
          </w:p>
        </w:tc>
      </w:tr>
      <w:tr w:rsidR="00090586" w:rsidRPr="00090586" w:rsidTr="00DC210B">
        <w:trPr>
          <w:gridAfter w:val="2"/>
          <w:wAfter w:w="4961" w:type="dxa"/>
        </w:trPr>
        <w:tc>
          <w:tcPr>
            <w:tcW w:w="1242" w:type="dxa"/>
            <w:hideMark/>
          </w:tcPr>
          <w:p w:rsidR="00090586" w:rsidRDefault="00090586" w:rsidP="00090586">
            <w:pPr>
              <w:spacing w:after="0"/>
              <w:rPr>
                <w:rFonts w:ascii="MetaNormalLF-Roman" w:hAnsi="MetaNormalLF-Roman"/>
                <w:sz w:val="16"/>
                <w:szCs w:val="16"/>
              </w:rPr>
            </w:pPr>
          </w:p>
          <w:p w:rsidR="00DC210B" w:rsidRPr="00090586" w:rsidRDefault="00DC210B" w:rsidP="00DC210B">
            <w:pPr>
              <w:spacing w:after="0"/>
              <w:ind w:right="-108"/>
              <w:rPr>
                <w:rFonts w:ascii="MetaNormalLF-Roman" w:hAnsi="MetaNormalLF-Roman"/>
                <w:sz w:val="16"/>
                <w:szCs w:val="16"/>
              </w:rPr>
            </w:pPr>
            <w:r>
              <w:rPr>
                <w:rFonts w:ascii="MetaNormalLF-Roman" w:hAnsi="MetaNormalLF-Roman"/>
                <w:sz w:val="16"/>
                <w:szCs w:val="16"/>
              </w:rPr>
              <w:t xml:space="preserve">  ____         ____</w:t>
            </w:r>
          </w:p>
        </w:tc>
        <w:tc>
          <w:tcPr>
            <w:tcW w:w="3615" w:type="dxa"/>
          </w:tcPr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b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 xml:space="preserve">Affektive Resonanz- und </w:t>
            </w:r>
            <w:proofErr w:type="spellStart"/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>Dissonanzphänomene</w:t>
            </w:r>
            <w:proofErr w:type="spellEnd"/>
            <w:r w:rsidRPr="00090586">
              <w:rPr>
                <w:rFonts w:ascii="MetaNormalLF-Roman" w:hAnsi="MetaNormalLF-Roman"/>
                <w:b/>
                <w:sz w:val="16"/>
                <w:szCs w:val="16"/>
              </w:rPr>
              <w:t xml:space="preserve"> beim Ansehen von Anfällen</w:t>
            </w:r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 xml:space="preserve">M. Schöndienst &amp; N. </w:t>
            </w:r>
            <w:proofErr w:type="spellStart"/>
            <w:r w:rsidRPr="00090586">
              <w:rPr>
                <w:rFonts w:ascii="MetaNormalLF-Roman" w:hAnsi="MetaNormalLF-Roman"/>
                <w:sz w:val="16"/>
                <w:szCs w:val="16"/>
              </w:rPr>
              <w:t>Füratsch</w:t>
            </w:r>
            <w:proofErr w:type="spellEnd"/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  <w:r w:rsidRPr="00090586">
              <w:rPr>
                <w:rFonts w:ascii="MetaNormalLF-Roman" w:hAnsi="MetaNormalLF-Roman"/>
                <w:sz w:val="16"/>
                <w:szCs w:val="16"/>
              </w:rPr>
              <w:t>(Konferenzraum 2)</w:t>
            </w:r>
          </w:p>
          <w:p w:rsidR="00090586" w:rsidRPr="00090586" w:rsidRDefault="00090586" w:rsidP="00DC210B">
            <w:pPr>
              <w:spacing w:after="0"/>
              <w:ind w:left="34"/>
              <w:rPr>
                <w:rFonts w:ascii="MetaNormalLF-Roman" w:hAnsi="MetaNormalLF-Roman"/>
                <w:sz w:val="16"/>
                <w:szCs w:val="16"/>
              </w:rPr>
            </w:pPr>
          </w:p>
        </w:tc>
      </w:tr>
    </w:tbl>
    <w:p w:rsidR="00090586" w:rsidRDefault="00090586" w:rsidP="00090586">
      <w:pPr>
        <w:spacing w:after="0"/>
        <w:rPr>
          <w:rFonts w:ascii="Calibri" w:hAnsi="Calibri"/>
          <w:sz w:val="16"/>
          <w:szCs w:val="16"/>
        </w:rPr>
      </w:pPr>
    </w:p>
    <w:p w:rsidR="00DC210B" w:rsidRDefault="00DC210B">
      <w:pPr>
        <w:rPr>
          <w:rFonts w:ascii="Calibri" w:hAnsi="Calibri"/>
        </w:rPr>
      </w:pPr>
      <w:r>
        <w:rPr>
          <w:rFonts w:ascii="Calibri" w:hAnsi="Calibri"/>
        </w:rPr>
        <w:t>Ich nehme am Abendpr</w:t>
      </w:r>
      <w:r w:rsidR="00801665">
        <w:rPr>
          <w:rFonts w:ascii="Calibri" w:hAnsi="Calibri"/>
        </w:rPr>
        <w:t xml:space="preserve">ogramm am Freitag 29.11.2019 </w:t>
      </w:r>
      <w:r w:rsidR="00801665">
        <w:rPr>
          <w:rFonts w:ascii="Calibri" w:hAnsi="Calibri"/>
        </w:rPr>
        <w:tab/>
      </w:r>
      <w:r w:rsidR="00801665">
        <w:rPr>
          <w:rFonts w:ascii="Calibri" w:hAnsi="Calibri"/>
        </w:rPr>
        <w:tab/>
        <w:t>T</w:t>
      </w:r>
      <w:r>
        <w:rPr>
          <w:rFonts w:ascii="Calibri" w:hAnsi="Calibri"/>
        </w:rPr>
        <w:t xml:space="preserve">eil: </w:t>
      </w:r>
      <w:r>
        <w:rPr>
          <w:rFonts w:ascii="Calibri" w:hAnsi="Calibri"/>
        </w:rPr>
        <w:tab/>
        <w:t xml:space="preserve">    _____</w:t>
      </w:r>
    </w:p>
    <w:p w:rsidR="00DC210B" w:rsidRDefault="00DC210B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Nicht teil: 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</w:t>
      </w:r>
    </w:p>
    <w:p w:rsidR="00003C64" w:rsidRDefault="00003C64">
      <w:pPr>
        <w:rPr>
          <w:rFonts w:ascii="Calibri" w:hAnsi="Calibri"/>
        </w:rPr>
      </w:pPr>
    </w:p>
    <w:p w:rsidR="00090586" w:rsidRDefault="00DC210B">
      <w:pPr>
        <w:rPr>
          <w:rFonts w:ascii="Calibri" w:hAnsi="Calibri"/>
        </w:rPr>
      </w:pPr>
      <w:r>
        <w:rPr>
          <w:rFonts w:ascii="Calibri" w:hAnsi="Calibri"/>
        </w:rPr>
        <w:t>Bitte geben Sie noch Ihre persönlichen Daten an:</w:t>
      </w:r>
    </w:p>
    <w:p w:rsidR="00DC210B" w:rsidRDefault="00DC210B">
      <w:pPr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email:</w:t>
      </w:r>
    </w:p>
    <w:p w:rsidR="00DC210B" w:rsidRDefault="00DC210B">
      <w:pPr>
        <w:rPr>
          <w:rFonts w:ascii="Calibri" w:hAnsi="Calibri"/>
        </w:rPr>
      </w:pPr>
      <w:r>
        <w:rPr>
          <w:rFonts w:ascii="Calibri" w:hAnsi="Calibri"/>
        </w:rPr>
        <w:t>Vorname: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Fax-Nummer:</w:t>
      </w:r>
    </w:p>
    <w:p w:rsidR="00DC210B" w:rsidRDefault="00DC210B">
      <w:pPr>
        <w:rPr>
          <w:rFonts w:ascii="Calibri" w:hAnsi="Calibri"/>
        </w:rPr>
      </w:pPr>
      <w:r>
        <w:rPr>
          <w:rFonts w:ascii="Calibri" w:hAnsi="Calibri"/>
        </w:rPr>
        <w:t>Adresse: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Telefon:</w:t>
      </w:r>
    </w:p>
    <w:p w:rsidR="00003C64" w:rsidRDefault="00003C64">
      <w:pPr>
        <w:rPr>
          <w:rFonts w:ascii="Calibri" w:hAnsi="Calibri"/>
        </w:rPr>
      </w:pPr>
    </w:p>
    <w:p w:rsidR="00003C64" w:rsidRDefault="00BC1DC1">
      <w:pPr>
        <w:rPr>
          <w:rFonts w:ascii="Calibri" w:hAnsi="Calibri"/>
        </w:rPr>
      </w:pPr>
      <w:r>
        <w:rPr>
          <w:rFonts w:ascii="Calibri" w:hAnsi="Calibri"/>
        </w:rPr>
        <w:t xml:space="preserve">Bitte ausgefülltes Formular zurücksenden an email: </w:t>
      </w:r>
      <w:hyperlink r:id="rId8" w:history="1">
        <w:r w:rsidRPr="00737A2E">
          <w:rPr>
            <w:rStyle w:val="Hyperlink"/>
            <w:rFonts w:ascii="Calibri" w:hAnsi="Calibri"/>
          </w:rPr>
          <w:t>kmathews@epilepsiezentrum.de</w:t>
        </w:r>
      </w:hyperlink>
      <w:r>
        <w:rPr>
          <w:rFonts w:ascii="Calibri" w:hAnsi="Calibri"/>
        </w:rPr>
        <w:t xml:space="preserve"> oder an Fax: 07851-842600. </w:t>
      </w:r>
    </w:p>
    <w:p w:rsidR="00BC1DC1" w:rsidRPr="00BC1DC1" w:rsidRDefault="00BC1DC1">
      <w:pPr>
        <w:rPr>
          <w:rFonts w:ascii="Calibri" w:hAnsi="Calibri"/>
          <w:b/>
          <w:sz w:val="28"/>
          <w:szCs w:val="28"/>
          <w:u w:val="single"/>
        </w:rPr>
      </w:pPr>
      <w:r w:rsidRPr="00BC1DC1">
        <w:rPr>
          <w:rFonts w:ascii="Calibri" w:hAnsi="Calibri"/>
          <w:b/>
          <w:sz w:val="28"/>
          <w:szCs w:val="28"/>
          <w:u w:val="single"/>
        </w:rPr>
        <w:t>Anmeldeschluss: Sonntag, 24.11.2019</w:t>
      </w:r>
    </w:p>
    <w:sectPr w:rsidR="00BC1DC1" w:rsidRPr="00BC1DC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24" w:rsidRDefault="000D0324" w:rsidP="00BC1DC1">
      <w:pPr>
        <w:spacing w:after="0" w:line="240" w:lineRule="auto"/>
      </w:pPr>
      <w:r>
        <w:separator/>
      </w:r>
    </w:p>
  </w:endnote>
  <w:endnote w:type="continuationSeparator" w:id="0">
    <w:p w:rsidR="000D0324" w:rsidRDefault="000D0324" w:rsidP="00BC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NormalLF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24" w:rsidRDefault="000D0324" w:rsidP="00BC1DC1">
      <w:pPr>
        <w:spacing w:after="0" w:line="240" w:lineRule="auto"/>
      </w:pPr>
      <w:r>
        <w:separator/>
      </w:r>
    </w:p>
  </w:footnote>
  <w:footnote w:type="continuationSeparator" w:id="0">
    <w:p w:rsidR="000D0324" w:rsidRDefault="000D0324" w:rsidP="00BC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DC1" w:rsidRDefault="00BC1DC1">
    <w:pPr>
      <w:pStyle w:val="Kopfzeile"/>
    </w:pPr>
    <w:r>
      <w:tab/>
    </w:r>
    <w:r>
      <w:tab/>
      <w:t xml:space="preserve">      </w:t>
    </w:r>
    <w:r>
      <w:rPr>
        <w:noProof/>
        <w:lang w:eastAsia="de-DE"/>
      </w:rPr>
      <w:drawing>
        <wp:inline distT="0" distB="0" distL="0" distR="0" wp14:anchorId="10E0F232" wp14:editId="20B832A5">
          <wp:extent cx="905668" cy="411179"/>
          <wp:effectExtent l="0" t="0" r="8890" b="8255"/>
          <wp:docPr id="1031" name="Picture 7" descr="C:\Users\ckurth\AppData\Local\Microsoft\Windows\Temporary Internet Files\Content.Outlook\MMQ20FVR\Diakonie-Kork_Epilepsiez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ckurth\AppData\Local\Microsoft\Windows\Temporary Internet Files\Content.Outlook\MMQ20FVR\Diakonie-Kork_Epilepsiezentr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668" cy="41117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BC1DC1" w:rsidRDefault="00BC1D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8"/>
    <w:rsid w:val="00003C64"/>
    <w:rsid w:val="00090586"/>
    <w:rsid w:val="000D0324"/>
    <w:rsid w:val="001616C4"/>
    <w:rsid w:val="00202DFA"/>
    <w:rsid w:val="00772478"/>
    <w:rsid w:val="00801665"/>
    <w:rsid w:val="00BC1DC1"/>
    <w:rsid w:val="00DC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1D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DC1"/>
  </w:style>
  <w:style w:type="paragraph" w:styleId="Fuzeile">
    <w:name w:val="footer"/>
    <w:basedOn w:val="Standard"/>
    <w:link w:val="FuzeileZchn"/>
    <w:uiPriority w:val="99"/>
    <w:unhideWhenUsed/>
    <w:rsid w:val="00BC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D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1DC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C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1DC1"/>
  </w:style>
  <w:style w:type="paragraph" w:styleId="Fuzeile">
    <w:name w:val="footer"/>
    <w:basedOn w:val="Standard"/>
    <w:link w:val="FuzeileZchn"/>
    <w:uiPriority w:val="99"/>
    <w:unhideWhenUsed/>
    <w:rsid w:val="00BC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1D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thews@epilepsiezentrum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2DC5-ED08-43FC-A540-E5A14293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 Christoph</dc:creator>
  <cp:lastModifiedBy>Mathews Karin</cp:lastModifiedBy>
  <cp:revision>3</cp:revision>
  <cp:lastPrinted>2019-10-24T11:55:00Z</cp:lastPrinted>
  <dcterms:created xsi:type="dcterms:W3CDTF">2019-10-24T11:56:00Z</dcterms:created>
  <dcterms:modified xsi:type="dcterms:W3CDTF">2019-10-24T14:06:00Z</dcterms:modified>
</cp:coreProperties>
</file>